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F8" w:rsidRDefault="00DB721B">
      <w:pPr>
        <w:rPr>
          <w:sz w:val="36"/>
          <w:szCs w:val="36"/>
        </w:rPr>
      </w:pPr>
      <w:r w:rsidRPr="00FD2DBA">
        <w:rPr>
          <w:noProof/>
          <w:lang w:eastAsia="fr-FR"/>
        </w:rPr>
        <w:drawing>
          <wp:inline distT="0" distB="0" distL="0" distR="0" wp14:anchorId="7EBBB823" wp14:editId="02941B58">
            <wp:extent cx="1069013" cy="885825"/>
            <wp:effectExtent l="0" t="0" r="0" b="0"/>
            <wp:docPr id="3" name="Image 3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 w:rsidR="00057943">
        <w:t xml:space="preserve">                                                          </w:t>
      </w:r>
      <w:r>
        <w:t xml:space="preserve">  </w:t>
      </w:r>
      <w:r>
        <w:rPr>
          <w:sz w:val="36"/>
          <w:szCs w:val="36"/>
        </w:rPr>
        <w:t xml:space="preserve"> </w:t>
      </w:r>
      <w:r w:rsidRPr="00057943">
        <w:rPr>
          <w:sz w:val="48"/>
          <w:szCs w:val="48"/>
          <w:bdr w:val="single" w:sz="4" w:space="0" w:color="auto"/>
        </w:rPr>
        <w:t>PLANNING ANIMATIONS DU 23 AU 27 FEVRIER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35"/>
        <w:gridCol w:w="8445"/>
        <w:gridCol w:w="7695"/>
      </w:tblGrid>
      <w:tr w:rsidR="00DB721B" w:rsidTr="00630670">
        <w:trPr>
          <w:trHeight w:val="889"/>
        </w:trPr>
        <w:tc>
          <w:tcPr>
            <w:tcW w:w="5535" w:type="dxa"/>
            <w:tcBorders>
              <w:top w:val="nil"/>
              <w:left w:val="nil"/>
            </w:tcBorders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  <w:tc>
          <w:tcPr>
            <w:tcW w:w="8445" w:type="dxa"/>
            <w:shd w:val="clear" w:color="auto" w:fill="FFF2CC" w:themeFill="accent4" w:themeFillTint="33"/>
          </w:tcPr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MATIN</w:t>
            </w:r>
          </w:p>
        </w:tc>
        <w:tc>
          <w:tcPr>
            <w:tcW w:w="7695" w:type="dxa"/>
            <w:shd w:val="clear" w:color="auto" w:fill="E7E6E6" w:themeFill="background2"/>
          </w:tcPr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APRES-MIDI</w:t>
            </w:r>
          </w:p>
        </w:tc>
      </w:tr>
      <w:tr w:rsidR="00DB721B" w:rsidTr="00630670">
        <w:trPr>
          <w:trHeight w:val="2236"/>
        </w:trPr>
        <w:tc>
          <w:tcPr>
            <w:tcW w:w="5535" w:type="dxa"/>
            <w:shd w:val="clear" w:color="auto" w:fill="D0CECE" w:themeFill="background2" w:themeFillShade="E6"/>
          </w:tcPr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23 Février</w:t>
            </w:r>
          </w:p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Lazare</w:t>
            </w:r>
          </w:p>
        </w:tc>
        <w:tc>
          <w:tcPr>
            <w:tcW w:w="8445" w:type="dxa"/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  <w:tc>
          <w:tcPr>
            <w:tcW w:w="7695" w:type="dxa"/>
          </w:tcPr>
          <w:p w:rsidR="00DB721B" w:rsidRDefault="00086F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 Armoire de mamie</w:t>
            </w:r>
            <w:r w:rsidR="00447078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37E7067C" wp14:editId="34F0897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284480</wp:posOffset>
                  </wp:positionV>
                  <wp:extent cx="752475" cy="1052195"/>
                  <wp:effectExtent l="0" t="0" r="9525" b="0"/>
                  <wp:wrapTight wrapText="bothSides">
                    <wp:wrapPolygon edited="0">
                      <wp:start x="0" y="0"/>
                      <wp:lineTo x="0" y="21118"/>
                      <wp:lineTo x="21327" y="21118"/>
                      <wp:lineTo x="21327" y="0"/>
                      <wp:lineTo x="0" y="0"/>
                    </wp:wrapPolygon>
                  </wp:wrapTight>
                  <wp:docPr id="15" name="Image 15" descr="Idée de lecture pour personnes âgées - Livre L'armoire de Ma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ée de lecture pour personnes âgées - Livre L'armoire de Mam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53" t="6813" r="21402" b="10676"/>
                          <a:stretch/>
                        </pic:blipFill>
                        <pic:spPr bwMode="auto">
                          <a:xfrm>
                            <a:off x="0" y="0"/>
                            <a:ext cx="75247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721B" w:rsidTr="00630670">
        <w:trPr>
          <w:trHeight w:val="2236"/>
        </w:trPr>
        <w:tc>
          <w:tcPr>
            <w:tcW w:w="5535" w:type="dxa"/>
            <w:shd w:val="clear" w:color="auto" w:fill="FFF2CC" w:themeFill="accent4" w:themeFillTint="33"/>
          </w:tcPr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24 Février</w:t>
            </w:r>
          </w:p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Modeste</w:t>
            </w:r>
          </w:p>
        </w:tc>
        <w:tc>
          <w:tcPr>
            <w:tcW w:w="8445" w:type="dxa"/>
          </w:tcPr>
          <w:p w:rsidR="00DB721B" w:rsidRDefault="000579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à l’étage</w:t>
            </w:r>
            <w:r w:rsidR="00447078"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76557F84" wp14:editId="4909D48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6" name="Image 6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95" w:type="dxa"/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</w:tr>
      <w:tr w:rsidR="00DB721B" w:rsidTr="00630670">
        <w:trPr>
          <w:trHeight w:val="2236"/>
        </w:trPr>
        <w:tc>
          <w:tcPr>
            <w:tcW w:w="5535" w:type="dxa"/>
            <w:shd w:val="clear" w:color="auto" w:fill="FFD966" w:themeFill="accent4" w:themeFillTint="99"/>
          </w:tcPr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25 Février</w:t>
            </w:r>
          </w:p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Roméo</w:t>
            </w:r>
          </w:p>
        </w:tc>
        <w:tc>
          <w:tcPr>
            <w:tcW w:w="8445" w:type="dxa"/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  <w:tc>
          <w:tcPr>
            <w:tcW w:w="7695" w:type="dxa"/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</w:tr>
      <w:tr w:rsidR="00DB721B" w:rsidTr="00630670">
        <w:trPr>
          <w:trHeight w:val="2236"/>
        </w:trPr>
        <w:tc>
          <w:tcPr>
            <w:tcW w:w="5535" w:type="dxa"/>
            <w:shd w:val="clear" w:color="auto" w:fill="F7CAAC" w:themeFill="accent2" w:themeFillTint="66"/>
          </w:tcPr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26 Février</w:t>
            </w:r>
          </w:p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Nestor</w:t>
            </w:r>
          </w:p>
        </w:tc>
        <w:tc>
          <w:tcPr>
            <w:tcW w:w="8445" w:type="dxa"/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  <w:tc>
          <w:tcPr>
            <w:tcW w:w="7695" w:type="dxa"/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</w:tr>
      <w:tr w:rsidR="00DB721B" w:rsidTr="009A5AE6">
        <w:trPr>
          <w:trHeight w:val="2236"/>
        </w:trPr>
        <w:tc>
          <w:tcPr>
            <w:tcW w:w="5535" w:type="dxa"/>
          </w:tcPr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27 Février</w:t>
            </w:r>
          </w:p>
          <w:p w:rsidR="00DB721B" w:rsidRDefault="00DB72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Honorine</w:t>
            </w:r>
          </w:p>
        </w:tc>
        <w:tc>
          <w:tcPr>
            <w:tcW w:w="8445" w:type="dxa"/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  <w:tc>
          <w:tcPr>
            <w:tcW w:w="7695" w:type="dxa"/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</w:tr>
    </w:tbl>
    <w:p w:rsidR="00DB721B" w:rsidRDefault="00DB721B">
      <w:pPr>
        <w:rPr>
          <w:sz w:val="36"/>
          <w:szCs w:val="36"/>
        </w:rPr>
      </w:pPr>
    </w:p>
    <w:p w:rsidR="00DB721B" w:rsidRPr="00DB721B" w:rsidRDefault="00DB721B">
      <w:pPr>
        <w:rPr>
          <w:sz w:val="36"/>
          <w:szCs w:val="36"/>
        </w:rPr>
      </w:pPr>
      <w:r w:rsidRPr="00FD2DBA">
        <w:rPr>
          <w:noProof/>
          <w:lang w:eastAsia="fr-FR"/>
        </w:rPr>
        <w:lastRenderedPageBreak/>
        <w:drawing>
          <wp:inline distT="0" distB="0" distL="0" distR="0" wp14:anchorId="50173F21" wp14:editId="26DDA550">
            <wp:extent cx="1069013" cy="885825"/>
            <wp:effectExtent l="0" t="0" r="0" b="0"/>
            <wp:docPr id="1" name="Image 1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                     </w:t>
      </w:r>
      <w:r w:rsidRPr="00057943">
        <w:rPr>
          <w:sz w:val="48"/>
          <w:szCs w:val="48"/>
          <w:bdr w:val="single" w:sz="4" w:space="0" w:color="auto"/>
        </w:rPr>
        <w:t>PLANNING ANIMATION DU 2 AU 6 MARS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5"/>
        <w:gridCol w:w="8265"/>
        <w:gridCol w:w="7785"/>
      </w:tblGrid>
      <w:tr w:rsidR="00DB721B" w:rsidTr="00630670">
        <w:trPr>
          <w:trHeight w:val="889"/>
        </w:trPr>
        <w:tc>
          <w:tcPr>
            <w:tcW w:w="5625" w:type="dxa"/>
            <w:tcBorders>
              <w:top w:val="nil"/>
              <w:left w:val="nil"/>
            </w:tcBorders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  <w:tc>
          <w:tcPr>
            <w:tcW w:w="8265" w:type="dxa"/>
            <w:shd w:val="clear" w:color="auto" w:fill="F7CAAC" w:themeFill="accent2" w:themeFillTint="66"/>
          </w:tcPr>
          <w:p w:rsidR="00DB721B" w:rsidRDefault="00CB3F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MATIN</w:t>
            </w:r>
          </w:p>
        </w:tc>
        <w:tc>
          <w:tcPr>
            <w:tcW w:w="7785" w:type="dxa"/>
            <w:shd w:val="clear" w:color="auto" w:fill="D5DCE4" w:themeFill="text2" w:themeFillTint="33"/>
          </w:tcPr>
          <w:p w:rsidR="00DB721B" w:rsidRDefault="00CB3F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APRES-MIDI</w:t>
            </w:r>
          </w:p>
        </w:tc>
      </w:tr>
      <w:tr w:rsidR="00DB721B" w:rsidTr="00630670">
        <w:trPr>
          <w:trHeight w:val="2236"/>
        </w:trPr>
        <w:tc>
          <w:tcPr>
            <w:tcW w:w="5625" w:type="dxa"/>
            <w:shd w:val="clear" w:color="auto" w:fill="D5DCE4" w:themeFill="text2" w:themeFillTint="33"/>
          </w:tcPr>
          <w:p w:rsidR="00DB721B" w:rsidRDefault="00CB3F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Lundi 2 Mars </w:t>
            </w:r>
          </w:p>
          <w:p w:rsidR="00CB3F8C" w:rsidRDefault="00CB3F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Charles le Bon</w:t>
            </w:r>
          </w:p>
        </w:tc>
        <w:tc>
          <w:tcPr>
            <w:tcW w:w="8265" w:type="dxa"/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  <w:tc>
          <w:tcPr>
            <w:tcW w:w="7785" w:type="dxa"/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</w:tr>
      <w:tr w:rsidR="00DB721B" w:rsidTr="00630670">
        <w:trPr>
          <w:trHeight w:val="2236"/>
        </w:trPr>
        <w:tc>
          <w:tcPr>
            <w:tcW w:w="5625" w:type="dxa"/>
            <w:shd w:val="clear" w:color="auto" w:fill="E7E6E6" w:themeFill="background2"/>
          </w:tcPr>
          <w:p w:rsidR="00DB721B" w:rsidRDefault="00CB3F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3 Mars</w:t>
            </w:r>
          </w:p>
          <w:p w:rsidR="00CB3F8C" w:rsidRDefault="00CB3F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  <w:r w:rsidR="00057943">
              <w:rPr>
                <w:sz w:val="36"/>
                <w:szCs w:val="36"/>
              </w:rPr>
              <w:t xml:space="preserve"> Guénolé</w:t>
            </w:r>
          </w:p>
        </w:tc>
        <w:tc>
          <w:tcPr>
            <w:tcW w:w="8265" w:type="dxa"/>
          </w:tcPr>
          <w:p w:rsidR="00DB721B" w:rsidRDefault="000579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aux Jonquilles</w:t>
            </w:r>
            <w:r w:rsidR="00447078">
              <w:rPr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51E89110" wp14:editId="6211FEA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2" name="Image 2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85" w:type="dxa"/>
          </w:tcPr>
          <w:p w:rsidR="00DB721B" w:rsidRPr="00086FD9" w:rsidRDefault="00DB721B">
            <w:pPr>
              <w:rPr>
                <w:sz w:val="36"/>
                <w:szCs w:val="36"/>
              </w:rPr>
            </w:pPr>
          </w:p>
        </w:tc>
      </w:tr>
      <w:tr w:rsidR="00DB721B" w:rsidTr="00630670">
        <w:trPr>
          <w:trHeight w:val="2236"/>
        </w:trPr>
        <w:tc>
          <w:tcPr>
            <w:tcW w:w="5625" w:type="dxa"/>
            <w:shd w:val="clear" w:color="auto" w:fill="FFF2CC" w:themeFill="accent4" w:themeFillTint="33"/>
          </w:tcPr>
          <w:p w:rsidR="00DB721B" w:rsidRDefault="000579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4 Mars</w:t>
            </w:r>
          </w:p>
          <w:p w:rsidR="00057943" w:rsidRDefault="000579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Casimir</w:t>
            </w:r>
          </w:p>
        </w:tc>
        <w:tc>
          <w:tcPr>
            <w:tcW w:w="8265" w:type="dxa"/>
          </w:tcPr>
          <w:p w:rsidR="00DB721B" w:rsidRDefault="00DB721B">
            <w:pPr>
              <w:rPr>
                <w:sz w:val="36"/>
                <w:szCs w:val="36"/>
              </w:rPr>
            </w:pPr>
          </w:p>
        </w:tc>
        <w:tc>
          <w:tcPr>
            <w:tcW w:w="7785" w:type="dxa"/>
          </w:tcPr>
          <w:p w:rsidR="00DB721B" w:rsidRDefault="00947B9F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1" locked="0" layoutInCell="1" allowOverlap="1" wp14:anchorId="369741F7" wp14:editId="63CA7027">
                  <wp:simplePos x="0" y="0"/>
                  <wp:positionH relativeFrom="column">
                    <wp:posOffset>2986405</wp:posOffset>
                  </wp:positionH>
                  <wp:positionV relativeFrom="paragraph">
                    <wp:posOffset>103505</wp:posOffset>
                  </wp:positionV>
                  <wp:extent cx="1181100" cy="114300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252" y="21240"/>
                      <wp:lineTo x="21252" y="0"/>
                      <wp:lineTo x="0" y="0"/>
                    </wp:wrapPolygon>
                  </wp:wrapTight>
                  <wp:docPr id="4" name="Image 4" descr="Cadeaux : 31 jeux de société à partir de 6 ans | 365 jeux en fam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deaux : 31 jeux de société à partir de 6 ans | 365 jeux en famil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455"/>
                          <a:stretch/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7943">
              <w:rPr>
                <w:sz w:val="36"/>
                <w:szCs w:val="36"/>
              </w:rPr>
              <w:t>14H30 Jeux de société avec la médiathèque</w:t>
            </w:r>
          </w:p>
          <w:p w:rsidR="00947B9F" w:rsidRDefault="00947B9F">
            <w:pPr>
              <w:rPr>
                <w:sz w:val="36"/>
                <w:szCs w:val="36"/>
              </w:rPr>
            </w:pPr>
          </w:p>
        </w:tc>
      </w:tr>
      <w:tr w:rsidR="00DB721B" w:rsidTr="00630670">
        <w:trPr>
          <w:trHeight w:val="2236"/>
        </w:trPr>
        <w:tc>
          <w:tcPr>
            <w:tcW w:w="5625" w:type="dxa"/>
            <w:shd w:val="clear" w:color="auto" w:fill="FFE599" w:themeFill="accent4" w:themeFillTint="66"/>
          </w:tcPr>
          <w:p w:rsidR="00DB721B" w:rsidRDefault="000579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5 Mars</w:t>
            </w:r>
          </w:p>
          <w:p w:rsidR="00057943" w:rsidRDefault="000579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Cloé</w:t>
            </w:r>
          </w:p>
        </w:tc>
        <w:tc>
          <w:tcPr>
            <w:tcW w:w="8265" w:type="dxa"/>
          </w:tcPr>
          <w:p w:rsidR="00DB721B" w:rsidRDefault="00947B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Atelier mémoire avec Sandra 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2576" behindDoc="1" locked="0" layoutInCell="1" allowOverlap="1" wp14:anchorId="4464595A" wp14:editId="58C4AF3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5" name="Image 5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85" w:type="dxa"/>
          </w:tcPr>
          <w:p w:rsidR="00DB721B" w:rsidRDefault="00947B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Atelier mémoire avec Sandra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1" locked="0" layoutInCell="1" allowOverlap="1" wp14:anchorId="4464595A" wp14:editId="58C4AF3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7" name="Image 7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721B" w:rsidTr="00630670">
        <w:trPr>
          <w:trHeight w:val="2236"/>
        </w:trPr>
        <w:tc>
          <w:tcPr>
            <w:tcW w:w="5625" w:type="dxa"/>
            <w:shd w:val="clear" w:color="auto" w:fill="FBE4D5" w:themeFill="accent2" w:themeFillTint="33"/>
          </w:tcPr>
          <w:p w:rsidR="00DB721B" w:rsidRDefault="000579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6 Mars</w:t>
            </w:r>
          </w:p>
          <w:p w:rsidR="00057943" w:rsidRDefault="000579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Colette</w:t>
            </w:r>
            <w:bookmarkStart w:id="0" w:name="_GoBack"/>
            <w:bookmarkEnd w:id="0"/>
          </w:p>
        </w:tc>
        <w:tc>
          <w:tcPr>
            <w:tcW w:w="8265" w:type="dxa"/>
          </w:tcPr>
          <w:p w:rsidR="00DB721B" w:rsidRDefault="00447078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7456" behindDoc="1" locked="0" layoutInCell="1" allowOverlap="1" wp14:anchorId="601B6A17" wp14:editId="16C1CDF9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132715</wp:posOffset>
                  </wp:positionV>
                  <wp:extent cx="1984375" cy="1170940"/>
                  <wp:effectExtent l="0" t="0" r="0" b="0"/>
                  <wp:wrapTight wrapText="bothSides">
                    <wp:wrapPolygon edited="0">
                      <wp:start x="0" y="0"/>
                      <wp:lineTo x="0" y="21085"/>
                      <wp:lineTo x="21358" y="21085"/>
                      <wp:lineTo x="21358" y="0"/>
                      <wp:lineTo x="0" y="0"/>
                    </wp:wrapPolygon>
                  </wp:wrapTight>
                  <wp:docPr id="20" name="Image 20" descr="Résultat d’images pour photo art therapie no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ésultat d’images pour photo art therapie no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57943">
              <w:rPr>
                <w:sz w:val="36"/>
                <w:szCs w:val="36"/>
              </w:rPr>
              <w:t xml:space="preserve">Art Thérapie avec Audrey </w:t>
            </w:r>
          </w:p>
        </w:tc>
        <w:tc>
          <w:tcPr>
            <w:tcW w:w="7785" w:type="dxa"/>
          </w:tcPr>
          <w:p w:rsidR="00DB721B" w:rsidRPr="00086FD9" w:rsidRDefault="00057943">
            <w:pPr>
              <w:rPr>
                <w:sz w:val="36"/>
                <w:szCs w:val="36"/>
              </w:rPr>
            </w:pPr>
            <w:r w:rsidRPr="00630670">
              <w:rPr>
                <w:sz w:val="36"/>
                <w:szCs w:val="36"/>
              </w:rPr>
              <w:t>14H45 Messe</w:t>
            </w:r>
            <w:r w:rsidR="00447078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9504" behindDoc="1" locked="0" layoutInCell="1" allowOverlap="1" wp14:anchorId="40FDC893" wp14:editId="63048AA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285115</wp:posOffset>
                  </wp:positionV>
                  <wp:extent cx="10096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8" name="Image 18" descr="Voir les détails de l’image associée. ⛪ Église Emoji on Twitter Emoji Stickers 1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oir les détails de l’image associée. ⛪ Église Emoji on Twitter Emoji Stickers 13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B721B" w:rsidRPr="00DB721B" w:rsidRDefault="00DB721B">
      <w:pPr>
        <w:rPr>
          <w:sz w:val="36"/>
          <w:szCs w:val="36"/>
        </w:rPr>
      </w:pPr>
    </w:p>
    <w:sectPr w:rsidR="00DB721B" w:rsidRPr="00DB721B" w:rsidSect="00DB721B">
      <w:pgSz w:w="23811" w:h="16838" w:orient="landscape" w:code="8"/>
      <w:pgMar w:top="56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1B"/>
    <w:rsid w:val="00057943"/>
    <w:rsid w:val="00086FD9"/>
    <w:rsid w:val="00447078"/>
    <w:rsid w:val="00630670"/>
    <w:rsid w:val="00947B9F"/>
    <w:rsid w:val="00B614F8"/>
    <w:rsid w:val="00CB3F8C"/>
    <w:rsid w:val="00D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A1A6C-6F48-4D1B-BC6F-13460661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Animation</cp:lastModifiedBy>
  <cp:revision>6</cp:revision>
  <dcterms:created xsi:type="dcterms:W3CDTF">2025-12-29T12:50:00Z</dcterms:created>
  <dcterms:modified xsi:type="dcterms:W3CDTF">2026-02-13T11:40:00Z</dcterms:modified>
</cp:coreProperties>
</file>